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22" w:rsidRDefault="00AE7822" w:rsidP="009B2FA0">
      <w:pPr>
        <w:jc w:val="center"/>
      </w:pPr>
      <w:r>
        <w:t>11а</w:t>
      </w:r>
      <w:r w:rsidR="009B2FA0">
        <w:t xml:space="preserve">  1</w:t>
      </w:r>
      <w:r w:rsidR="000F146F">
        <w:t>7</w:t>
      </w:r>
      <w:r w:rsidR="009B2FA0">
        <w:t>.03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4010"/>
        <w:gridCol w:w="3651"/>
      </w:tblGrid>
      <w:tr w:rsidR="009B2FA0" w:rsidRPr="00E253F4" w:rsidTr="00E253F4">
        <w:tc>
          <w:tcPr>
            <w:tcW w:w="1910" w:type="dxa"/>
          </w:tcPr>
          <w:p w:rsidR="009B2FA0" w:rsidRPr="00E253F4" w:rsidRDefault="000F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F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010" w:type="dxa"/>
          </w:tcPr>
          <w:p w:rsidR="000F146F" w:rsidRPr="00E253F4" w:rsidRDefault="000F146F" w:rsidP="000F146F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E253F4">
              <w:rPr>
                <w:color w:val="000000"/>
              </w:rPr>
              <w:t>17.03 Источники химической информации. Поиск информации по названиям, идентификаторам, структурным формулам.</w:t>
            </w:r>
          </w:p>
          <w:p w:rsidR="000F146F" w:rsidRPr="00E253F4" w:rsidRDefault="00FD04B9" w:rsidP="000F146F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hyperlink r:id="rId4" w:tgtFrame="_blank" w:history="1">
              <w:r w:rsidR="000F146F" w:rsidRPr="00E253F4">
                <w:rPr>
                  <w:rStyle w:val="a5"/>
                  <w:color w:val="0077CC"/>
                </w:rPr>
                <w:t>http://www.chem.msu.su/rus/books/2011/estestv-obraz/ragoicha.pdf</w:t>
              </w:r>
            </w:hyperlink>
          </w:p>
          <w:p w:rsidR="009B2FA0" w:rsidRPr="00E253F4" w:rsidRDefault="009B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B2FA0" w:rsidRPr="00E253F4" w:rsidRDefault="009B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F4" w:rsidRPr="00E253F4" w:rsidTr="00E253F4">
        <w:tc>
          <w:tcPr>
            <w:tcW w:w="1910" w:type="dxa"/>
          </w:tcPr>
          <w:p w:rsidR="00E253F4" w:rsidRPr="00E253F4" w:rsidRDefault="00E2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F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10" w:type="dxa"/>
          </w:tcPr>
          <w:p w:rsidR="00E253F4" w:rsidRPr="00E253F4" w:rsidRDefault="00FD04B9" w:rsidP="00E2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53F4" w:rsidRPr="00E253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https://resh.edu.ru/subject/lesson/3910/start/48347/</w:t>
              </w:r>
            </w:hyperlink>
          </w:p>
          <w:p w:rsidR="00E253F4" w:rsidRPr="00E253F4" w:rsidRDefault="00E253F4" w:rsidP="00E25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3F4">
              <w:rPr>
                <w:rFonts w:ascii="Times New Roman" w:hAnsi="Times New Roman" w:cs="Times New Roman"/>
                <w:sz w:val="24"/>
                <w:szCs w:val="24"/>
              </w:rPr>
              <w:t>Урок 24. Просмотреть видео и выполнить на этом сайте тренировочные задания. Результаты сфотографировать и прислать на электронную почту.</w:t>
            </w:r>
          </w:p>
        </w:tc>
        <w:tc>
          <w:tcPr>
            <w:tcW w:w="3651" w:type="dxa"/>
          </w:tcPr>
          <w:p w:rsidR="00E253F4" w:rsidRPr="00E253F4" w:rsidRDefault="00E253F4" w:rsidP="00C3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F4">
              <w:rPr>
                <w:rFonts w:ascii="Times New Roman" w:hAnsi="Times New Roman" w:cs="Times New Roman"/>
                <w:sz w:val="24"/>
                <w:szCs w:val="24"/>
              </w:rPr>
              <w:t>ДЗ:</w:t>
            </w:r>
          </w:p>
          <w:p w:rsidR="00E253F4" w:rsidRPr="00E253F4" w:rsidRDefault="00E253F4" w:rsidP="00C3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§93 выучить, подготовить сообщения о жизни и деятельности Э.Резерфорда, Дж. Томсона, Х. </w:t>
            </w:r>
            <w:proofErr w:type="spellStart"/>
            <w:r w:rsidRPr="00E2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Нагаока</w:t>
            </w:r>
            <w:proofErr w:type="spellEnd"/>
            <w:r w:rsidRPr="00E2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253F4" w:rsidRPr="00E253F4" w:rsidRDefault="00E253F4" w:rsidP="00C3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Задание:</w:t>
            </w:r>
          </w:p>
          <w:p w:rsidR="00E253F4" w:rsidRPr="00E253F4" w:rsidRDefault="00E253F4" w:rsidP="00C3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F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Учитывая, что в твёрдом теле атомы плотно упакованы, а расстояние между их центрами составляет </w:t>
            </w:r>
            <w:r w:rsidRPr="00E253F4">
              <w:rPr>
                <w:rStyle w:val="c1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2,5*10</w:t>
            </w:r>
            <w:r w:rsidRPr="00E253F4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-10</w:t>
            </w:r>
            <w:r w:rsidRPr="00E253F4">
              <w:rPr>
                <w:rStyle w:val="c1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E253F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рассчитайте, сколько слоёв атомов по толщине содержит золотая фольга толщиной </w:t>
            </w:r>
            <w:r w:rsidRPr="00E253F4">
              <w:rPr>
                <w:rStyle w:val="c1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0,4 мкм.</w:t>
            </w:r>
          </w:p>
        </w:tc>
      </w:tr>
      <w:tr w:rsidR="00E253F4" w:rsidRPr="00E253F4" w:rsidTr="00E253F4">
        <w:tc>
          <w:tcPr>
            <w:tcW w:w="1910" w:type="dxa"/>
          </w:tcPr>
          <w:p w:rsidR="00E253F4" w:rsidRPr="00E253F4" w:rsidRDefault="00E2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F4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4010" w:type="dxa"/>
          </w:tcPr>
          <w:p w:rsidR="00E253F4" w:rsidRPr="00E253F4" w:rsidRDefault="00E253F4" w:rsidP="00E253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3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E2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На</w:t>
            </w:r>
            <w:proofErr w:type="gramEnd"/>
            <w:r w:rsidRPr="00E2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урок по теме:" Человек- величайшее чудо на Земле. Обсуждение темы." выполнить задания из учебника: прочитать текст на странице 182, ответить на вопросы номер 1. Задание будет проверено на уроке после </w:t>
            </w:r>
            <w:proofErr w:type="gramStart"/>
            <w:r w:rsidRPr="00E2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карантина. </w:t>
            </w:r>
            <w:r w:rsidRPr="00E2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651" w:type="dxa"/>
          </w:tcPr>
          <w:p w:rsidR="00E253F4" w:rsidRPr="00E253F4" w:rsidRDefault="00E253F4" w:rsidP="00E253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Домашнее задание на 20 марта: страница 183, номер 2, выписать незнакомые слова в словарь, написать свое мнение в номере 4 на странице 184. Прислать 20 марта. </w:t>
            </w:r>
          </w:p>
          <w:p w:rsidR="00E253F4" w:rsidRPr="00E253F4" w:rsidRDefault="00E253F4" w:rsidP="009B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F4" w:rsidRPr="00E253F4" w:rsidTr="00E253F4">
        <w:tc>
          <w:tcPr>
            <w:tcW w:w="1910" w:type="dxa"/>
          </w:tcPr>
          <w:p w:rsidR="00E253F4" w:rsidRPr="00E253F4" w:rsidRDefault="00E2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10" w:type="dxa"/>
          </w:tcPr>
          <w:p w:rsidR="00E253F4" w:rsidRPr="00E253F4" w:rsidRDefault="00FD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9">
              <w:rPr>
                <w:rFonts w:eastAsia="Calibri"/>
                <w:i/>
                <w:color w:val="000000" w:themeColor="text1"/>
                <w:szCs w:val="28"/>
              </w:rPr>
              <w:t>Показательное распределение, его параметры.</w:t>
            </w:r>
          </w:p>
        </w:tc>
        <w:tc>
          <w:tcPr>
            <w:tcW w:w="3651" w:type="dxa"/>
          </w:tcPr>
          <w:p w:rsidR="00E253F4" w:rsidRPr="00E253F4" w:rsidRDefault="00FD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B9">
              <w:rPr>
                <w:rFonts w:ascii="Times New Roman" w:hAnsi="Times New Roman" w:cs="Times New Roman"/>
                <w:sz w:val="24"/>
                <w:szCs w:val="24"/>
              </w:rPr>
              <w:t>выписать основные формулы и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4B9">
              <w:rPr>
                <w:rFonts w:ascii="Times New Roman" w:hAnsi="Times New Roman" w:cs="Times New Roman"/>
                <w:sz w:val="24"/>
                <w:szCs w:val="24"/>
              </w:rPr>
              <w:t>https://www.matburo.ru/ex_tv.php?p1=tvexp</w:t>
            </w:r>
          </w:p>
        </w:tc>
      </w:tr>
      <w:tr w:rsidR="00E253F4" w:rsidRPr="00E253F4" w:rsidTr="00E253F4">
        <w:tc>
          <w:tcPr>
            <w:tcW w:w="1910" w:type="dxa"/>
          </w:tcPr>
          <w:p w:rsidR="00E253F4" w:rsidRPr="00E253F4" w:rsidRDefault="00E2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10" w:type="dxa"/>
          </w:tcPr>
          <w:p w:rsidR="00E253F4" w:rsidRPr="00E253F4" w:rsidRDefault="00E25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253F4" w:rsidRPr="00E253F4" w:rsidRDefault="00E25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F4" w:rsidRPr="00E253F4" w:rsidTr="00E253F4">
        <w:tc>
          <w:tcPr>
            <w:tcW w:w="1910" w:type="dxa"/>
          </w:tcPr>
          <w:p w:rsidR="00E253F4" w:rsidRPr="00E253F4" w:rsidRDefault="00E2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10" w:type="dxa"/>
          </w:tcPr>
          <w:p w:rsidR="00E253F4" w:rsidRPr="00E253F4" w:rsidRDefault="00E253F4" w:rsidP="00E25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E253F4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Двойное оплодотворение у цветковых растений. Виды оплодотворения у животных. Способы размножения у животных».</w:t>
            </w:r>
          </w:p>
          <w:p w:rsidR="00E253F4" w:rsidRPr="00E253F4" w:rsidRDefault="00E253F4" w:rsidP="00E253F4">
            <w:p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F4">
              <w:rPr>
                <w:rFonts w:ascii="Times New Roman" w:eastAsia="Calibri" w:hAnsi="Times New Roman" w:cs="Times New Roman"/>
                <w:sz w:val="24"/>
                <w:szCs w:val="24"/>
              </w:rPr>
              <w:t>1.Изучить материал по учебнику (стр.145-147).</w:t>
            </w:r>
          </w:p>
          <w:p w:rsidR="00E253F4" w:rsidRPr="00E253F4" w:rsidRDefault="00E253F4" w:rsidP="00E253F4">
            <w:pPr>
              <w:spacing w:after="200" w:line="27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5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Изучить материал по электронному ресурсу </w:t>
            </w:r>
            <w:r w:rsidRPr="00E253F4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E253F4" w:rsidRPr="00E253F4" w:rsidRDefault="00FD04B9" w:rsidP="00E253F4">
            <w:pPr>
              <w:spacing w:after="200" w:line="27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53F4" w:rsidRPr="00E253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https://resh.edu.ru/subject/lesson/6764/main/</w:t>
              </w:r>
            </w:hyperlink>
            <w:r w:rsidR="00E253F4" w:rsidRPr="00E2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E253F4" w:rsidRPr="00E253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https://resh.edu.ru/subject/lesson/6763/main/</w:t>
              </w:r>
            </w:hyperlink>
            <w:r w:rsidR="00E253F4" w:rsidRPr="00E253F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253F4" w:rsidRPr="00E253F4" w:rsidRDefault="00E253F4" w:rsidP="00E253F4">
            <w:pPr>
              <w:spacing w:after="200" w:line="27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53F4">
              <w:rPr>
                <w:rFonts w:ascii="Times New Roman" w:hAnsi="Times New Roman" w:cs="Times New Roman"/>
                <w:sz w:val="24"/>
                <w:szCs w:val="24"/>
              </w:rPr>
              <w:t>3.Выполните тренировочные и контрольные задания. Результаты тестирования записать в тетради.</w:t>
            </w:r>
          </w:p>
          <w:p w:rsidR="00E253F4" w:rsidRPr="00E253F4" w:rsidRDefault="00E253F4" w:rsidP="009B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253F4" w:rsidRPr="00E253F4" w:rsidRDefault="00E253F4" w:rsidP="009B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F4" w:rsidRPr="00E253F4" w:rsidTr="00E253F4">
        <w:tc>
          <w:tcPr>
            <w:tcW w:w="1910" w:type="dxa"/>
          </w:tcPr>
          <w:p w:rsidR="00E253F4" w:rsidRPr="00E253F4" w:rsidRDefault="00E2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010" w:type="dxa"/>
          </w:tcPr>
          <w:p w:rsidR="00E253F4" w:rsidRPr="00E253F4" w:rsidRDefault="00FD04B9" w:rsidP="009B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0">
              <w:rPr>
                <w:rFonts w:eastAsia="Calibri"/>
                <w:szCs w:val="28"/>
                <w:shd w:val="clear" w:color="auto" w:fill="FFFFFF"/>
              </w:rPr>
              <w:t xml:space="preserve">Язык HTML, каскадные таблицы стилей (CSS). </w:t>
            </w:r>
            <w:r w:rsidRPr="00681A80">
              <w:rPr>
                <w:rFonts w:eastAsia="Calibri"/>
                <w:i/>
                <w:szCs w:val="28"/>
                <w:shd w:val="clear" w:color="auto" w:fill="FFFFFF"/>
              </w:rPr>
              <w:t>Динамический HTML. Размещение веб-сайтов.</w:t>
            </w:r>
          </w:p>
        </w:tc>
        <w:tc>
          <w:tcPr>
            <w:tcW w:w="3651" w:type="dxa"/>
          </w:tcPr>
          <w:p w:rsidR="00FD04B9" w:rsidRPr="00FD04B9" w:rsidRDefault="00FD04B9" w:rsidP="00FD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B9">
              <w:rPr>
                <w:rFonts w:ascii="Times New Roman" w:hAnsi="Times New Roman" w:cs="Times New Roman"/>
                <w:sz w:val="24"/>
                <w:szCs w:val="24"/>
              </w:rPr>
              <w:t>Материал к ознакомлению: Параграф 30, часть 1 учебник Поляков К.Ю., Еремин Е.А.</w:t>
            </w:r>
          </w:p>
          <w:p w:rsidR="00E253F4" w:rsidRPr="00E253F4" w:rsidRDefault="00FD04B9" w:rsidP="00FD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B9">
              <w:rPr>
                <w:rFonts w:ascii="Times New Roman" w:hAnsi="Times New Roman" w:cs="Times New Roman"/>
                <w:sz w:val="24"/>
                <w:szCs w:val="24"/>
              </w:rPr>
              <w:t>Выполнить: Вопросы и задания на стр. 235</w:t>
            </w:r>
            <w:bookmarkStart w:id="0" w:name="_GoBack"/>
            <w:bookmarkEnd w:id="0"/>
          </w:p>
        </w:tc>
      </w:tr>
      <w:tr w:rsidR="00E253F4" w:rsidRPr="00E253F4" w:rsidTr="00E253F4">
        <w:tc>
          <w:tcPr>
            <w:tcW w:w="1910" w:type="dxa"/>
          </w:tcPr>
          <w:p w:rsidR="00E253F4" w:rsidRPr="00E253F4" w:rsidRDefault="00E25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E253F4" w:rsidRPr="00E253F4" w:rsidRDefault="00E253F4" w:rsidP="009B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253F4" w:rsidRPr="00E253F4" w:rsidRDefault="00E253F4" w:rsidP="009B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A0" w:rsidRPr="00E253F4" w:rsidRDefault="009B2FA0">
      <w:pPr>
        <w:rPr>
          <w:rFonts w:ascii="Times New Roman" w:hAnsi="Times New Roman" w:cs="Times New Roman"/>
          <w:sz w:val="24"/>
          <w:szCs w:val="24"/>
        </w:rPr>
      </w:pPr>
    </w:p>
    <w:p w:rsidR="00AE7822" w:rsidRPr="00E253F4" w:rsidRDefault="00AE7822">
      <w:pPr>
        <w:rPr>
          <w:rFonts w:ascii="Times New Roman" w:hAnsi="Times New Roman" w:cs="Times New Roman"/>
          <w:sz w:val="24"/>
          <w:szCs w:val="24"/>
        </w:rPr>
      </w:pPr>
    </w:p>
    <w:p w:rsidR="00AE7822" w:rsidRPr="00FD04B9" w:rsidRDefault="00AE7822">
      <w:pPr>
        <w:rPr>
          <w:rFonts w:ascii="Times New Roman" w:hAnsi="Times New Roman" w:cs="Times New Roman"/>
          <w:sz w:val="24"/>
          <w:szCs w:val="24"/>
        </w:rPr>
      </w:pPr>
    </w:p>
    <w:sectPr w:rsidR="00AE7822" w:rsidRPr="00FD04B9" w:rsidSect="00E253F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822"/>
    <w:rsid w:val="000405BA"/>
    <w:rsid w:val="00054B2F"/>
    <w:rsid w:val="00076775"/>
    <w:rsid w:val="000F146F"/>
    <w:rsid w:val="00154234"/>
    <w:rsid w:val="00161912"/>
    <w:rsid w:val="003F2E06"/>
    <w:rsid w:val="00460D22"/>
    <w:rsid w:val="00470D17"/>
    <w:rsid w:val="00537CAD"/>
    <w:rsid w:val="006160A5"/>
    <w:rsid w:val="006B3411"/>
    <w:rsid w:val="008A064B"/>
    <w:rsid w:val="008B1EEE"/>
    <w:rsid w:val="009B2FA0"/>
    <w:rsid w:val="00AE1637"/>
    <w:rsid w:val="00AE7822"/>
    <w:rsid w:val="00B77CB6"/>
    <w:rsid w:val="00BD635F"/>
    <w:rsid w:val="00D43559"/>
    <w:rsid w:val="00E253F4"/>
    <w:rsid w:val="00E851EE"/>
    <w:rsid w:val="00EB6AD6"/>
    <w:rsid w:val="00F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CA72-C512-4B4D-9DA5-37F3BF3F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ilrucssattributepostfixmailrucssattributepostfixmailrucssattributepostfix">
    <w:name w:val="mailrucssattributepostfix_mailru_css_attribute_postfix_mailru_css_attribute_postfix"/>
    <w:basedOn w:val="a"/>
    <w:rsid w:val="009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0"/>
    <w:rPr>
      <w:b/>
      <w:bCs/>
    </w:rPr>
  </w:style>
  <w:style w:type="character" w:styleId="a5">
    <w:name w:val="Hyperlink"/>
    <w:basedOn w:val="a0"/>
    <w:uiPriority w:val="99"/>
    <w:unhideWhenUsed/>
    <w:rsid w:val="009B2FA0"/>
    <w:rPr>
      <w:color w:val="0000FF"/>
      <w:u w:val="single"/>
    </w:rPr>
  </w:style>
  <w:style w:type="paragraph" w:styleId="a6">
    <w:name w:val="No Spacing"/>
    <w:uiPriority w:val="1"/>
    <w:qFormat/>
    <w:rsid w:val="009B2FA0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0F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53F4"/>
  </w:style>
  <w:style w:type="character" w:customStyle="1" w:styleId="c11">
    <w:name w:val="c11"/>
    <w:basedOn w:val="a0"/>
    <w:rsid w:val="00E253F4"/>
  </w:style>
  <w:style w:type="character" w:customStyle="1" w:styleId="c13">
    <w:name w:val="c13"/>
    <w:basedOn w:val="a0"/>
    <w:rsid w:val="00E2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763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64/main/" TargetMode="External"/><Relationship Id="rId5" Type="http://schemas.openxmlformats.org/officeDocument/2006/relationships/hyperlink" Target="https://resh.edu.ru/subject/lesson/3910/start/48347/" TargetMode="External"/><Relationship Id="rId4" Type="http://schemas.openxmlformats.org/officeDocument/2006/relationships/hyperlink" Target="http://www.chem.msu.su/rus/books/2011/estestv-obraz/ragoich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Огаркова</cp:lastModifiedBy>
  <cp:revision>3</cp:revision>
  <dcterms:created xsi:type="dcterms:W3CDTF">2020-03-16T06:44:00Z</dcterms:created>
  <dcterms:modified xsi:type="dcterms:W3CDTF">2020-03-17T13:54:00Z</dcterms:modified>
</cp:coreProperties>
</file>